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6231" w:rsidRPr="00B76231" w:rsidRDefault="00B76231" w:rsidP="00B76231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【裁判字號】</w:t>
      </w: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105,</w:t>
      </w: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易</w:t>
      </w: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,188</w:t>
      </w:r>
    </w:p>
    <w:p w:rsidR="00B76231" w:rsidRPr="00B76231" w:rsidRDefault="00B76231" w:rsidP="00B76231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【裁判日期】民國</w:t>
      </w: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 xml:space="preserve"> 106 </w:t>
      </w: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年</w:t>
      </w: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 xml:space="preserve"> 06 </w:t>
      </w: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月</w:t>
      </w: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 xml:space="preserve"> 30 </w:t>
      </w: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日</w:t>
      </w:r>
    </w:p>
    <w:p w:rsidR="00B76231" w:rsidRPr="00B76231" w:rsidRDefault="00B76231" w:rsidP="00B76231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【裁判案由】詐欺</w:t>
      </w:r>
    </w:p>
    <w:p w:rsidR="00B76231" w:rsidRPr="00B76231" w:rsidRDefault="00B76231" w:rsidP="00B76231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【裁判內文】</w:t>
      </w:r>
    </w:p>
    <w:p w:rsidR="00B76231" w:rsidRPr="00B76231" w:rsidRDefault="00B76231" w:rsidP="00B76231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臺灣</w:t>
      </w:r>
      <w:r w:rsidRPr="00B76231">
        <w:rPr>
          <w:rFonts w:ascii="Helvetica" w:eastAsia="新細明體" w:hAnsi="Helvetica" w:cs="Helvetica"/>
          <w:color w:val="FF0000"/>
          <w:kern w:val="0"/>
          <w:szCs w:val="24"/>
        </w:rPr>
        <w:t>新北地方法院刑事判決</w:t>
      </w: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 xml:space="preserve">　　　　　　　</w:t>
      </w:r>
      <w:proofErr w:type="gramStart"/>
      <w:r w:rsidRPr="00B76231">
        <w:rPr>
          <w:rFonts w:ascii="Helvetica" w:eastAsia="新細明體" w:hAnsi="Helvetica" w:cs="Helvetica"/>
          <w:color w:val="FF0000"/>
          <w:kern w:val="0"/>
          <w:szCs w:val="24"/>
        </w:rPr>
        <w:t>105</w:t>
      </w:r>
      <w:r w:rsidRPr="00B76231">
        <w:rPr>
          <w:rFonts w:ascii="Helvetica" w:eastAsia="新細明體" w:hAnsi="Helvetica" w:cs="Helvetica"/>
          <w:color w:val="FF0000"/>
          <w:kern w:val="0"/>
          <w:szCs w:val="24"/>
        </w:rPr>
        <w:t>年度易字第</w:t>
      </w:r>
      <w:r w:rsidRPr="00B76231">
        <w:rPr>
          <w:rFonts w:ascii="Helvetica" w:eastAsia="新細明體" w:hAnsi="Helvetica" w:cs="Helvetica"/>
          <w:color w:val="FF0000"/>
          <w:kern w:val="0"/>
          <w:szCs w:val="24"/>
        </w:rPr>
        <w:t>188</w:t>
      </w:r>
      <w:r w:rsidRPr="00B76231">
        <w:rPr>
          <w:rFonts w:ascii="Helvetica" w:eastAsia="新細明體" w:hAnsi="Helvetica" w:cs="Helvetica"/>
          <w:color w:val="FF0000"/>
          <w:kern w:val="0"/>
          <w:szCs w:val="24"/>
        </w:rPr>
        <w:t>號</w:t>
      </w:r>
      <w:proofErr w:type="gramEnd"/>
    </w:p>
    <w:p w:rsidR="00B76231" w:rsidRPr="00B76231" w:rsidRDefault="00B76231" w:rsidP="00B76231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公　訴　人　臺灣新北地方法院檢察署檢察官</w:t>
      </w:r>
    </w:p>
    <w:p w:rsidR="00B76231" w:rsidRPr="00B76231" w:rsidRDefault="00B76231" w:rsidP="00B76231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 xml:space="preserve">被　　　告　</w:t>
      </w:r>
      <w:proofErr w:type="gramStart"/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郭</w:t>
      </w:r>
      <w:proofErr w:type="gramEnd"/>
      <w:r>
        <w:rPr>
          <w:rFonts w:ascii="Helvetica" w:eastAsia="新細明體" w:hAnsi="Helvetica" w:cs="Helvetica"/>
          <w:color w:val="000000"/>
          <w:kern w:val="0"/>
          <w:szCs w:val="24"/>
        </w:rPr>
        <w:t>OO</w:t>
      </w:r>
    </w:p>
    <w:p w:rsidR="00B76231" w:rsidRPr="00B76231" w:rsidRDefault="00B76231" w:rsidP="00B76231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選任辯護人　劉晏廷律師</w:t>
      </w:r>
    </w:p>
    <w:p w:rsidR="00B76231" w:rsidRPr="00B76231" w:rsidRDefault="00B76231" w:rsidP="00B76231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 xml:space="preserve">　　　　　　陳妍伊律師</w:t>
      </w:r>
    </w:p>
    <w:p w:rsidR="00B76231" w:rsidRPr="00B76231" w:rsidRDefault="00B76231" w:rsidP="00B76231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 xml:space="preserve">　　　　　　吳弘鵬律師</w:t>
      </w:r>
    </w:p>
    <w:p w:rsidR="00B76231" w:rsidRPr="00B76231" w:rsidRDefault="00B76231" w:rsidP="00B76231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上列被告因詐欺案件，經檢察官提起公訴</w:t>
      </w:r>
      <w:proofErr w:type="gramStart"/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（</w:t>
      </w:r>
      <w:proofErr w:type="gramEnd"/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 xml:space="preserve">104 </w:t>
      </w: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年度</w:t>
      </w:r>
      <w:proofErr w:type="gramStart"/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偵</w:t>
      </w:r>
      <w:proofErr w:type="gramEnd"/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字第</w:t>
      </w: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2784</w:t>
      </w:r>
    </w:p>
    <w:p w:rsidR="00B76231" w:rsidRPr="00B76231" w:rsidRDefault="00B76231" w:rsidP="00B76231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 xml:space="preserve">7 </w:t>
      </w: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號</w:t>
      </w:r>
      <w:proofErr w:type="gramStart"/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）</w:t>
      </w:r>
      <w:proofErr w:type="gramEnd"/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，經合議庭裁定由受命法官獨任進行簡式審判程序，判決</w:t>
      </w:r>
    </w:p>
    <w:p w:rsidR="00B76231" w:rsidRPr="00B76231" w:rsidRDefault="00B76231" w:rsidP="00B76231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如下：</w:t>
      </w:r>
    </w:p>
    <w:p w:rsidR="00B76231" w:rsidRPr="00B76231" w:rsidRDefault="00B76231" w:rsidP="00B76231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 xml:space="preserve">　　主　文</w:t>
      </w:r>
    </w:p>
    <w:p w:rsidR="00B76231" w:rsidRPr="00B76231" w:rsidRDefault="00B76231" w:rsidP="00B76231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proofErr w:type="gramStart"/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郭</w:t>
      </w:r>
      <w:proofErr w:type="gramEnd"/>
      <w:r>
        <w:rPr>
          <w:rFonts w:ascii="Helvetica" w:eastAsia="新細明體" w:hAnsi="Helvetica" w:cs="Helvetica"/>
          <w:color w:val="000000"/>
          <w:kern w:val="0"/>
          <w:szCs w:val="24"/>
        </w:rPr>
        <w:t>OO</w:t>
      </w: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三人以上共同以網際網路對公眾散布而犯詐欺取財罪，處</w:t>
      </w:r>
    </w:p>
    <w:p w:rsidR="00B76231" w:rsidRPr="00B76231" w:rsidRDefault="00B76231" w:rsidP="00B76231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有期徒刑壹年參月。緩刑貳年。扣案如附表所示之物均沒收。</w:t>
      </w:r>
    </w:p>
    <w:p w:rsidR="00B76231" w:rsidRPr="00B76231" w:rsidRDefault="00B76231" w:rsidP="00B76231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 xml:space="preserve">　　事　實</w:t>
      </w:r>
    </w:p>
    <w:p w:rsidR="00B76231" w:rsidRPr="00B76231" w:rsidRDefault="00B76231" w:rsidP="00B76231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一、</w:t>
      </w:r>
      <w:proofErr w:type="gramStart"/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郭</w:t>
      </w:r>
      <w:proofErr w:type="gramEnd"/>
      <w:r>
        <w:rPr>
          <w:rFonts w:ascii="Helvetica" w:eastAsia="新細明體" w:hAnsi="Helvetica" w:cs="Helvetica"/>
          <w:color w:val="000000"/>
          <w:kern w:val="0"/>
          <w:szCs w:val="24"/>
        </w:rPr>
        <w:t>OO</w:t>
      </w: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與簡</w:t>
      </w:r>
      <w:r>
        <w:rPr>
          <w:rFonts w:ascii="Helvetica" w:eastAsia="新細明體" w:hAnsi="Helvetica" w:cs="Helvetica"/>
          <w:color w:val="000000"/>
          <w:kern w:val="0"/>
          <w:szCs w:val="24"/>
        </w:rPr>
        <w:t>OO</w:t>
      </w:r>
      <w:proofErr w:type="gramStart"/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（</w:t>
      </w:r>
      <w:proofErr w:type="gramEnd"/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另經本院以</w:t>
      </w: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 xml:space="preserve">104 </w:t>
      </w: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年度易字第</w:t>
      </w: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 xml:space="preserve">790 </w:t>
      </w: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號判決判</w:t>
      </w:r>
    </w:p>
    <w:p w:rsidR="00B76231" w:rsidRPr="00B76231" w:rsidRDefault="00B76231" w:rsidP="00B76231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 xml:space="preserve">　　處有期徒刑</w:t>
      </w: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 xml:space="preserve">1 </w:t>
      </w: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年</w:t>
      </w: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 xml:space="preserve">1 </w:t>
      </w: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月，緩刑</w:t>
      </w: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 xml:space="preserve">5 </w:t>
      </w: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年確定</w:t>
      </w:r>
      <w:proofErr w:type="gramStart"/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）</w:t>
      </w:r>
      <w:proofErr w:type="gramEnd"/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及真實姓名年籍不詳</w:t>
      </w:r>
    </w:p>
    <w:p w:rsidR="00B76231" w:rsidRPr="00B76231" w:rsidRDefault="00B76231" w:rsidP="00B76231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 xml:space="preserve">　　綽號「小白」（起訴書</w:t>
      </w:r>
      <w:proofErr w:type="gramStart"/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贅</w:t>
      </w:r>
      <w:proofErr w:type="gramEnd"/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載「阿牛」）之成年人，均意圖為</w:t>
      </w:r>
    </w:p>
    <w:p w:rsidR="00B76231" w:rsidRPr="00B76231" w:rsidRDefault="00B76231" w:rsidP="00B76231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 xml:space="preserve">　　自己不法之所有，基於三人以上共同以網際網路對公眾散布</w:t>
      </w:r>
    </w:p>
    <w:p w:rsidR="00B76231" w:rsidRPr="00B76231" w:rsidRDefault="00B76231" w:rsidP="00B76231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 xml:space="preserve">　　而犯詐欺取財之犯意聯絡，由</w:t>
      </w:r>
      <w:proofErr w:type="gramStart"/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郭</w:t>
      </w:r>
      <w:proofErr w:type="gramEnd"/>
      <w:r>
        <w:rPr>
          <w:rFonts w:ascii="Helvetica" w:eastAsia="新細明體" w:hAnsi="Helvetica" w:cs="Helvetica"/>
          <w:color w:val="000000"/>
          <w:kern w:val="0"/>
          <w:szCs w:val="24"/>
        </w:rPr>
        <w:t>OO</w:t>
      </w: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於民國</w:t>
      </w: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 xml:space="preserve">103 </w:t>
      </w: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年</w:t>
      </w: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10</w:t>
      </w: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月間某</w:t>
      </w:r>
    </w:p>
    <w:p w:rsidR="00B76231" w:rsidRPr="00B76231" w:rsidRDefault="00B76231" w:rsidP="00B76231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 xml:space="preserve">　　日，在新北市板橋區合宜住宅工地，向簡</w:t>
      </w:r>
      <w:r>
        <w:rPr>
          <w:rFonts w:ascii="Helvetica" w:eastAsia="新細明體" w:hAnsi="Helvetica" w:cs="Helvetica"/>
          <w:color w:val="000000"/>
          <w:kern w:val="0"/>
          <w:szCs w:val="24"/>
        </w:rPr>
        <w:t>OO</w:t>
      </w: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取得簡</w:t>
      </w:r>
      <w:r>
        <w:rPr>
          <w:rFonts w:ascii="Helvetica" w:eastAsia="新細明體" w:hAnsi="Helvetica" w:cs="Helvetica"/>
          <w:color w:val="000000"/>
          <w:kern w:val="0"/>
          <w:szCs w:val="24"/>
        </w:rPr>
        <w:t>OO</w:t>
      </w: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所</w:t>
      </w:r>
    </w:p>
    <w:p w:rsidR="00B76231" w:rsidRPr="00B76231" w:rsidRDefault="00B76231" w:rsidP="00B76231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 xml:space="preserve">　　申設使用之臺灣銀行板橋分行帳號</w:t>
      </w: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000000000000</w:t>
      </w: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號帳戶</w:t>
      </w:r>
      <w:proofErr w:type="gramStart"/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（</w:t>
      </w:r>
      <w:proofErr w:type="gramEnd"/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下</w:t>
      </w:r>
    </w:p>
    <w:p w:rsidR="00B76231" w:rsidRPr="00B76231" w:rsidRDefault="00B76231" w:rsidP="00B76231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 xml:space="preserve">　　稱本件臺灣銀行帳戶</w:t>
      </w:r>
      <w:proofErr w:type="gramStart"/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）</w:t>
      </w:r>
      <w:proofErr w:type="gramEnd"/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之存摺、提款卡、印章及密碼</w:t>
      </w:r>
      <w:proofErr w:type="gramStart"/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（</w:t>
      </w:r>
      <w:proofErr w:type="gramEnd"/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起訴</w:t>
      </w:r>
    </w:p>
    <w:p w:rsidR="00B76231" w:rsidRPr="00B76231" w:rsidRDefault="00B76231" w:rsidP="00B76231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 xml:space="preserve">　　</w:t>
      </w:r>
      <w:proofErr w:type="gramStart"/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書漏載</w:t>
      </w:r>
      <w:proofErr w:type="gramEnd"/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印章及密碼</w:t>
      </w:r>
      <w:proofErr w:type="gramStart"/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）</w:t>
      </w:r>
      <w:proofErr w:type="gramEnd"/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後，交予「小白」，再由</w:t>
      </w:r>
      <w:proofErr w:type="gramStart"/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郭</w:t>
      </w:r>
      <w:proofErr w:type="gramEnd"/>
      <w:r>
        <w:rPr>
          <w:rFonts w:ascii="Helvetica" w:eastAsia="新細明體" w:hAnsi="Helvetica" w:cs="Helvetica"/>
          <w:color w:val="000000"/>
          <w:kern w:val="0"/>
          <w:szCs w:val="24"/>
        </w:rPr>
        <w:t>OO</w:t>
      </w: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及「小</w:t>
      </w:r>
    </w:p>
    <w:p w:rsidR="00B76231" w:rsidRPr="00B76231" w:rsidRDefault="00B76231" w:rsidP="00B76231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 xml:space="preserve">　　白」於</w:t>
      </w: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 xml:space="preserve">103 </w:t>
      </w: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年</w:t>
      </w: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10</w:t>
      </w: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月</w:t>
      </w: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19</w:t>
      </w: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日前某時，利用電子設備連接網際網路</w:t>
      </w:r>
    </w:p>
    <w:p w:rsidR="00B76231" w:rsidRPr="00B76231" w:rsidRDefault="00B76231" w:rsidP="00B76231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 xml:space="preserve">　　，在奇摩拍賣網站刊登出售二手車之不實訊息，而將上揭出</w:t>
      </w:r>
    </w:p>
    <w:p w:rsidR="00B76231" w:rsidRPr="00B76231" w:rsidRDefault="00B76231" w:rsidP="00B76231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 xml:space="preserve">　　售二手車訊息透過網際網路，對公眾散布，</w:t>
      </w:r>
      <w:proofErr w:type="gramStart"/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適鄭</w:t>
      </w:r>
      <w:bookmarkStart w:id="0" w:name="_GoBack"/>
      <w:proofErr w:type="gramEnd"/>
      <w:r>
        <w:rPr>
          <w:rFonts w:ascii="Helvetica" w:eastAsia="新細明體" w:hAnsi="Helvetica" w:cs="Helvetica"/>
          <w:color w:val="000000"/>
          <w:kern w:val="0"/>
          <w:szCs w:val="24"/>
        </w:rPr>
        <w:t>OO</w:t>
      </w:r>
      <w:bookmarkEnd w:id="0"/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之配偶</w:t>
      </w:r>
    </w:p>
    <w:p w:rsidR="00B76231" w:rsidRPr="00B76231" w:rsidRDefault="00B76231" w:rsidP="00B76231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 xml:space="preserve">　　駱廷育上網瀏覽前開訊息後，撥打電話與「小白」聯繫，復</w:t>
      </w:r>
    </w:p>
    <w:p w:rsidR="00B76231" w:rsidRPr="00B76231" w:rsidRDefault="00B76231" w:rsidP="00B76231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 xml:space="preserve">　　經「小白」於</w:t>
      </w: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 xml:space="preserve">103 </w:t>
      </w: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年</w:t>
      </w: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10</w:t>
      </w: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月</w:t>
      </w: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19</w:t>
      </w: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日某時，以宅急便方式寄送本件</w:t>
      </w:r>
    </w:p>
    <w:p w:rsidR="00B76231" w:rsidRPr="00B76231" w:rsidRDefault="00B76231" w:rsidP="00B76231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 xml:space="preserve">　　臺灣銀行帳戶之存摺、提款卡及印章與鄭</w:t>
      </w:r>
      <w:r>
        <w:rPr>
          <w:rFonts w:ascii="Helvetica" w:eastAsia="新細明體" w:hAnsi="Helvetica" w:cs="Helvetica"/>
          <w:color w:val="000000"/>
          <w:kern w:val="0"/>
          <w:szCs w:val="24"/>
        </w:rPr>
        <w:t>OO</w:t>
      </w: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，致駱廷育及</w:t>
      </w:r>
    </w:p>
    <w:p w:rsidR="00B76231" w:rsidRPr="00B76231" w:rsidRDefault="00B76231" w:rsidP="00B76231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 xml:space="preserve">　　鄭</w:t>
      </w:r>
      <w:r>
        <w:rPr>
          <w:rFonts w:ascii="Helvetica" w:eastAsia="新細明體" w:hAnsi="Helvetica" w:cs="Helvetica"/>
          <w:color w:val="000000"/>
          <w:kern w:val="0"/>
          <w:szCs w:val="24"/>
        </w:rPr>
        <w:t>OO</w:t>
      </w: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陷於錯誤，誤信</w:t>
      </w:r>
      <w:proofErr w:type="gramStart"/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郭</w:t>
      </w:r>
      <w:proofErr w:type="gramEnd"/>
      <w:r>
        <w:rPr>
          <w:rFonts w:ascii="Helvetica" w:eastAsia="新細明體" w:hAnsi="Helvetica" w:cs="Helvetica"/>
          <w:color w:val="000000"/>
          <w:kern w:val="0"/>
          <w:szCs w:val="24"/>
        </w:rPr>
        <w:t>OO</w:t>
      </w: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及「小白」等人有出售二手車</w:t>
      </w:r>
    </w:p>
    <w:p w:rsidR="00B76231" w:rsidRPr="00B76231" w:rsidRDefault="00B76231" w:rsidP="00B76231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 xml:space="preserve">　　之真意，因而於</w:t>
      </w: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 xml:space="preserve">103 </w:t>
      </w: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年</w:t>
      </w: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10</w:t>
      </w: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月</w:t>
      </w: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20</w:t>
      </w: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日下午</w:t>
      </w: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 xml:space="preserve">2 </w:t>
      </w: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時</w:t>
      </w: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51</w:t>
      </w: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分許，由鄭</w:t>
      </w:r>
      <w:r>
        <w:rPr>
          <w:rFonts w:ascii="Helvetica" w:eastAsia="新細明體" w:hAnsi="Helvetica" w:cs="Helvetica"/>
          <w:color w:val="000000"/>
          <w:kern w:val="0"/>
          <w:szCs w:val="24"/>
        </w:rPr>
        <w:t>OO</w:t>
      </w:r>
    </w:p>
    <w:p w:rsidR="00B76231" w:rsidRPr="00B76231" w:rsidRDefault="00B76231" w:rsidP="00B76231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 xml:space="preserve">　　依指示臨櫃匯款購車款新臺幣（下同）</w:t>
      </w: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90</w:t>
      </w: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萬元至本件臺灣銀</w:t>
      </w:r>
    </w:p>
    <w:p w:rsidR="00B76231" w:rsidRPr="00B76231" w:rsidRDefault="00B76231" w:rsidP="00B76231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 xml:space="preserve">　　行帳戶內，</w:t>
      </w:r>
      <w:proofErr w:type="gramStart"/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郭</w:t>
      </w:r>
      <w:proofErr w:type="gramEnd"/>
      <w:r>
        <w:rPr>
          <w:rFonts w:ascii="Helvetica" w:eastAsia="新細明體" w:hAnsi="Helvetica" w:cs="Helvetica"/>
          <w:color w:val="000000"/>
          <w:kern w:val="0"/>
          <w:szCs w:val="24"/>
        </w:rPr>
        <w:t>OO</w:t>
      </w: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、簡</w:t>
      </w:r>
      <w:r>
        <w:rPr>
          <w:rFonts w:ascii="Helvetica" w:eastAsia="新細明體" w:hAnsi="Helvetica" w:cs="Helvetica"/>
          <w:color w:val="000000"/>
          <w:kern w:val="0"/>
          <w:szCs w:val="24"/>
        </w:rPr>
        <w:t>OO</w:t>
      </w: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及「小白」因而得手</w:t>
      </w: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90</w:t>
      </w: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萬元。「</w:t>
      </w:r>
    </w:p>
    <w:p w:rsidR="00B76231" w:rsidRPr="00B76231" w:rsidRDefault="00B76231" w:rsidP="00B76231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 xml:space="preserve">　　小白」隨即於同日下午</w:t>
      </w: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 xml:space="preserve">2 </w:t>
      </w: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時</w:t>
      </w: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52</w:t>
      </w: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分許，以轉帳方式將本件臺灣</w:t>
      </w:r>
    </w:p>
    <w:p w:rsidR="00B76231" w:rsidRPr="00B76231" w:rsidRDefault="00B76231" w:rsidP="00B76231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 xml:space="preserve">　　銀行帳戶內詐得之</w:t>
      </w: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90</w:t>
      </w: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萬元轉入簡</w:t>
      </w:r>
      <w:r>
        <w:rPr>
          <w:rFonts w:ascii="Helvetica" w:eastAsia="新細明體" w:hAnsi="Helvetica" w:cs="Helvetica"/>
          <w:color w:val="000000"/>
          <w:kern w:val="0"/>
          <w:szCs w:val="24"/>
        </w:rPr>
        <w:t>OO</w:t>
      </w: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所申設使用之合作金庫</w:t>
      </w:r>
    </w:p>
    <w:p w:rsidR="00B76231" w:rsidRPr="00B76231" w:rsidRDefault="00B76231" w:rsidP="00B76231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lastRenderedPageBreak/>
        <w:t xml:space="preserve">　　商業銀行龍潭分行帳號</w:t>
      </w: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 xml:space="preserve">0000000000000 </w:t>
      </w: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號帳戶</w:t>
      </w:r>
      <w:proofErr w:type="gramStart"/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（</w:t>
      </w:r>
      <w:proofErr w:type="gramEnd"/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下稱本件合</w:t>
      </w:r>
    </w:p>
    <w:p w:rsidR="00B76231" w:rsidRPr="00B76231" w:rsidRDefault="00B76231" w:rsidP="00B76231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 xml:space="preserve">　　庫銀行帳戶</w:t>
      </w:r>
      <w:proofErr w:type="gramStart"/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）</w:t>
      </w:r>
      <w:proofErr w:type="gramEnd"/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內，並以電話聯繫</w:t>
      </w:r>
      <w:proofErr w:type="gramStart"/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郭</w:t>
      </w:r>
      <w:proofErr w:type="gramEnd"/>
      <w:r>
        <w:rPr>
          <w:rFonts w:ascii="Helvetica" w:eastAsia="新細明體" w:hAnsi="Helvetica" w:cs="Helvetica"/>
          <w:color w:val="000000"/>
          <w:kern w:val="0"/>
          <w:szCs w:val="24"/>
        </w:rPr>
        <w:t>OO</w:t>
      </w: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轉告簡</w:t>
      </w:r>
      <w:r>
        <w:rPr>
          <w:rFonts w:ascii="Helvetica" w:eastAsia="新細明體" w:hAnsi="Helvetica" w:cs="Helvetica"/>
          <w:color w:val="000000"/>
          <w:kern w:val="0"/>
          <w:szCs w:val="24"/>
        </w:rPr>
        <w:t>OO</w:t>
      </w: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臨櫃提領</w:t>
      </w:r>
    </w:p>
    <w:p w:rsidR="00B76231" w:rsidRPr="00B76231" w:rsidRDefault="00B76231" w:rsidP="00B76231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 xml:space="preserve">　　詐得之</w:t>
      </w: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90</w:t>
      </w: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萬元，簡</w:t>
      </w:r>
      <w:r>
        <w:rPr>
          <w:rFonts w:ascii="Helvetica" w:eastAsia="新細明體" w:hAnsi="Helvetica" w:cs="Helvetica"/>
          <w:color w:val="000000"/>
          <w:kern w:val="0"/>
          <w:szCs w:val="24"/>
        </w:rPr>
        <w:t>OO</w:t>
      </w: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即於同日下午領出上開</w:t>
      </w: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90</w:t>
      </w: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萬元交與</w:t>
      </w:r>
      <w:proofErr w:type="gramStart"/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郭</w:t>
      </w:r>
      <w:proofErr w:type="gramEnd"/>
    </w:p>
    <w:p w:rsidR="00B76231" w:rsidRPr="00B76231" w:rsidRDefault="00B76231" w:rsidP="00B76231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 xml:space="preserve">　　</w:t>
      </w:r>
      <w:r>
        <w:rPr>
          <w:rFonts w:ascii="Helvetica" w:eastAsia="新細明體" w:hAnsi="Helvetica" w:cs="Helvetica"/>
          <w:color w:val="000000"/>
          <w:kern w:val="0"/>
          <w:szCs w:val="24"/>
        </w:rPr>
        <w:t>OO</w:t>
      </w: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，</w:t>
      </w:r>
      <w:proofErr w:type="gramStart"/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郭</w:t>
      </w:r>
      <w:proofErr w:type="gramEnd"/>
      <w:r>
        <w:rPr>
          <w:rFonts w:ascii="Helvetica" w:eastAsia="新細明體" w:hAnsi="Helvetica" w:cs="Helvetica"/>
          <w:color w:val="000000"/>
          <w:kern w:val="0"/>
          <w:szCs w:val="24"/>
        </w:rPr>
        <w:t>OO</w:t>
      </w: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則將其中</w:t>
      </w: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 xml:space="preserve">9 </w:t>
      </w: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萬元分派與簡</w:t>
      </w:r>
      <w:r>
        <w:rPr>
          <w:rFonts w:ascii="Helvetica" w:eastAsia="新細明體" w:hAnsi="Helvetica" w:cs="Helvetica"/>
          <w:color w:val="000000"/>
          <w:kern w:val="0"/>
          <w:szCs w:val="24"/>
        </w:rPr>
        <w:t>OO</w:t>
      </w: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作為報酬。</w:t>
      </w:r>
      <w:proofErr w:type="gramStart"/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嗣</w:t>
      </w:r>
      <w:proofErr w:type="gramEnd"/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鄭</w:t>
      </w:r>
    </w:p>
    <w:p w:rsidR="00B76231" w:rsidRPr="00B76231" w:rsidRDefault="00B76231" w:rsidP="00B76231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 xml:space="preserve">　　</w:t>
      </w:r>
      <w:r>
        <w:rPr>
          <w:rFonts w:ascii="Helvetica" w:eastAsia="新細明體" w:hAnsi="Helvetica" w:cs="Helvetica"/>
          <w:color w:val="000000"/>
          <w:kern w:val="0"/>
          <w:szCs w:val="24"/>
        </w:rPr>
        <w:t>OO</w:t>
      </w: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察覺有異，報警處理並交付附表所示之物</w:t>
      </w:r>
      <w:proofErr w:type="gramStart"/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（</w:t>
      </w:r>
      <w:proofErr w:type="gramEnd"/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業經另案沒</w:t>
      </w:r>
    </w:p>
    <w:p w:rsidR="00B76231" w:rsidRPr="00B76231" w:rsidRDefault="00B76231" w:rsidP="00B76231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 xml:space="preserve">　　收</w:t>
      </w:r>
      <w:proofErr w:type="gramStart"/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）為警扣案</w:t>
      </w:r>
      <w:proofErr w:type="gramEnd"/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，始</w:t>
      </w:r>
      <w:proofErr w:type="gramStart"/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悉上情</w:t>
      </w:r>
      <w:proofErr w:type="gramEnd"/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。</w:t>
      </w:r>
    </w:p>
    <w:p w:rsidR="00B76231" w:rsidRPr="00B76231" w:rsidRDefault="00B76231" w:rsidP="00B76231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二、案經鄭</w:t>
      </w:r>
      <w:r>
        <w:rPr>
          <w:rFonts w:ascii="Helvetica" w:eastAsia="新細明體" w:hAnsi="Helvetica" w:cs="Helvetica"/>
          <w:color w:val="000000"/>
          <w:kern w:val="0"/>
          <w:szCs w:val="24"/>
        </w:rPr>
        <w:t>OO</w:t>
      </w: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訴由新北市政府警察局三峽分局報告臺灣新北地</w:t>
      </w:r>
    </w:p>
    <w:p w:rsidR="00B76231" w:rsidRPr="00B76231" w:rsidRDefault="00B76231" w:rsidP="00B76231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 xml:space="preserve">　　方法院檢察署檢察官偵查起訴。</w:t>
      </w:r>
    </w:p>
    <w:p w:rsidR="00B76231" w:rsidRPr="00B76231" w:rsidRDefault="00B76231" w:rsidP="00B76231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 xml:space="preserve">　　理　由</w:t>
      </w:r>
    </w:p>
    <w:p w:rsidR="00B76231" w:rsidRPr="00B76231" w:rsidRDefault="00B76231" w:rsidP="00B76231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一、本件被告</w:t>
      </w:r>
      <w:proofErr w:type="gramStart"/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郭</w:t>
      </w:r>
      <w:proofErr w:type="gramEnd"/>
      <w:r>
        <w:rPr>
          <w:rFonts w:ascii="Helvetica" w:eastAsia="新細明體" w:hAnsi="Helvetica" w:cs="Helvetica"/>
          <w:color w:val="000000"/>
          <w:kern w:val="0"/>
          <w:szCs w:val="24"/>
        </w:rPr>
        <w:t>OO</w:t>
      </w: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所犯係死刑、無期徒刑、最輕本刑為</w:t>
      </w: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 xml:space="preserve">3 </w:t>
      </w: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年以</w:t>
      </w:r>
    </w:p>
    <w:p w:rsidR="00B76231" w:rsidRPr="00B76231" w:rsidRDefault="00B76231" w:rsidP="00B76231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 xml:space="preserve">　　上有期徒刑以外之罪，亦非高等法院管轄第一審案件，被告</w:t>
      </w:r>
    </w:p>
    <w:p w:rsidR="00B76231" w:rsidRPr="00B76231" w:rsidRDefault="00B76231" w:rsidP="00B76231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 xml:space="preserve">　　於準備程序進行中就被訴事實為有罪之陳述，經告以簡式審</w:t>
      </w:r>
    </w:p>
    <w:p w:rsidR="00B76231" w:rsidRPr="00B76231" w:rsidRDefault="00B76231" w:rsidP="00B76231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 xml:space="preserve">　　判程序之旨，並聽取檢察官、被告及辯護人之意見後，本院</w:t>
      </w:r>
    </w:p>
    <w:p w:rsidR="00B76231" w:rsidRPr="00B76231" w:rsidRDefault="00B76231" w:rsidP="00B76231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 xml:space="preserve">　　合議庭依刑事訴訟法第</w:t>
      </w: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 xml:space="preserve">273 </w:t>
      </w: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條之</w:t>
      </w: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 xml:space="preserve">1 </w:t>
      </w: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第</w:t>
      </w: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 xml:space="preserve">1 </w:t>
      </w: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項之規定，裁定由受</w:t>
      </w:r>
    </w:p>
    <w:p w:rsidR="00B76231" w:rsidRPr="00B76231" w:rsidRDefault="00B76231" w:rsidP="00B76231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 xml:space="preserve">　　命法官獨任進行簡式審判程序。</w:t>
      </w:r>
    </w:p>
    <w:p w:rsidR="00B76231" w:rsidRPr="00B76231" w:rsidRDefault="00B76231" w:rsidP="00B76231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二、上揭犯罪事實，業據被告於本院準備程序及審理時坦承不諱</w:t>
      </w:r>
    </w:p>
    <w:p w:rsidR="00B76231" w:rsidRPr="00B76231" w:rsidRDefault="00B76231" w:rsidP="00B76231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 xml:space="preserve">　　（見本院卷第</w:t>
      </w: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 xml:space="preserve">145 </w:t>
      </w: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頁反面、</w:t>
      </w: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 xml:space="preserve">150 </w:t>
      </w: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頁反面及</w:t>
      </w: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 xml:space="preserve">163 </w:t>
      </w: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頁），核與證</w:t>
      </w:r>
    </w:p>
    <w:p w:rsidR="00B76231" w:rsidRPr="00B76231" w:rsidRDefault="00B76231" w:rsidP="00B76231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 xml:space="preserve">　　</w:t>
      </w:r>
      <w:proofErr w:type="gramStart"/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人即同案</w:t>
      </w:r>
      <w:proofErr w:type="gramEnd"/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共犯簡</w:t>
      </w:r>
      <w:r>
        <w:rPr>
          <w:rFonts w:ascii="Helvetica" w:eastAsia="新細明體" w:hAnsi="Helvetica" w:cs="Helvetica"/>
          <w:color w:val="000000"/>
          <w:kern w:val="0"/>
          <w:szCs w:val="24"/>
        </w:rPr>
        <w:t>OO</w:t>
      </w: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於警</w:t>
      </w:r>
      <w:proofErr w:type="gramStart"/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詢</w:t>
      </w:r>
      <w:proofErr w:type="gramEnd"/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、偵訊、另案準備程序及審理時</w:t>
      </w:r>
    </w:p>
    <w:p w:rsidR="00B76231" w:rsidRPr="00B76231" w:rsidRDefault="00B76231" w:rsidP="00B76231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 xml:space="preserve">　　、證人即告訴人鄭</w:t>
      </w:r>
      <w:r>
        <w:rPr>
          <w:rFonts w:ascii="Helvetica" w:eastAsia="新細明體" w:hAnsi="Helvetica" w:cs="Helvetica"/>
          <w:color w:val="000000"/>
          <w:kern w:val="0"/>
          <w:szCs w:val="24"/>
        </w:rPr>
        <w:t>OO</w:t>
      </w: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於警</w:t>
      </w:r>
      <w:proofErr w:type="gramStart"/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詢</w:t>
      </w:r>
      <w:proofErr w:type="gramEnd"/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中指訴之情節相符</w:t>
      </w:r>
      <w:proofErr w:type="gramStart"/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（</w:t>
      </w:r>
      <w:proofErr w:type="gramEnd"/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見偵查卷</w:t>
      </w:r>
    </w:p>
    <w:p w:rsidR="00B76231" w:rsidRPr="00B76231" w:rsidRDefault="00B76231" w:rsidP="00B76231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 xml:space="preserve">　　第</w:t>
      </w: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 xml:space="preserve">6 </w:t>
      </w: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至</w:t>
      </w: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 xml:space="preserve">9 </w:t>
      </w: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、</w:t>
      </w: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75</w:t>
      </w: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、</w:t>
      </w: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87</w:t>
      </w: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至</w:t>
      </w: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89</w:t>
      </w: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、</w:t>
      </w:r>
      <w:proofErr w:type="gramStart"/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本院卷第</w:t>
      </w: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75</w:t>
      </w:r>
      <w:proofErr w:type="gramEnd"/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至</w:t>
      </w: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87</w:t>
      </w: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頁</w:t>
      </w:r>
      <w:proofErr w:type="gramStart"/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）</w:t>
      </w:r>
      <w:proofErr w:type="gramEnd"/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，復有</w:t>
      </w: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LINE</w:t>
      </w: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對</w:t>
      </w:r>
    </w:p>
    <w:p w:rsidR="00B76231" w:rsidRPr="00B76231" w:rsidRDefault="00B76231" w:rsidP="00B76231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 xml:space="preserve">　　話紀錄、高雄市政府警察局前鎮分局扣押筆錄暨扣押物品目</w:t>
      </w:r>
    </w:p>
    <w:p w:rsidR="00B76231" w:rsidRPr="00B76231" w:rsidRDefault="00B76231" w:rsidP="00B76231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 xml:space="preserve">　　</w:t>
      </w:r>
      <w:proofErr w:type="gramStart"/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錄表</w:t>
      </w:r>
      <w:proofErr w:type="gramEnd"/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、宅急便寄發收據、臺灣銀行板橋分行</w:t>
      </w: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 xml:space="preserve">103 </w:t>
      </w: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年</w:t>
      </w: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11</w:t>
      </w: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月</w:t>
      </w: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20</w:t>
      </w: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日</w:t>
      </w:r>
    </w:p>
    <w:p w:rsidR="00B76231" w:rsidRPr="00B76231" w:rsidRDefault="00B76231" w:rsidP="00B76231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 xml:space="preserve">　　板橋</w:t>
      </w:r>
      <w:proofErr w:type="gramStart"/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營密字</w:t>
      </w:r>
      <w:proofErr w:type="gramEnd"/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第</w:t>
      </w: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 xml:space="preserve">10300052891 </w:t>
      </w: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號函</w:t>
      </w:r>
      <w:proofErr w:type="gramStart"/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及函附通訊</w:t>
      </w:r>
      <w:proofErr w:type="gramEnd"/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中文名、地</w:t>
      </w:r>
      <w:proofErr w:type="gramStart"/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（個</w:t>
      </w:r>
      <w:proofErr w:type="gramEnd"/>
    </w:p>
    <w:p w:rsidR="00B76231" w:rsidRPr="00B76231" w:rsidRDefault="00B76231" w:rsidP="00B76231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 xml:space="preserve">　　人戶</w:t>
      </w:r>
      <w:proofErr w:type="gramStart"/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）</w:t>
      </w:r>
      <w:proofErr w:type="gramEnd"/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資料查詢、客戶往來明細查詢單、合作金庫商業銀行</w:t>
      </w:r>
    </w:p>
    <w:p w:rsidR="00B76231" w:rsidRPr="00B76231" w:rsidRDefault="00B76231" w:rsidP="00B76231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 xml:space="preserve">　　龍潭分行</w:t>
      </w: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 xml:space="preserve">103 </w:t>
      </w: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年</w:t>
      </w: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12</w:t>
      </w: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月</w:t>
      </w: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 xml:space="preserve">4 </w:t>
      </w: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日合金</w:t>
      </w:r>
      <w:proofErr w:type="gramStart"/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龍存字</w:t>
      </w:r>
      <w:proofErr w:type="gramEnd"/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第</w:t>
      </w: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1030004091</w:t>
      </w: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號函及函</w:t>
      </w:r>
    </w:p>
    <w:p w:rsidR="00B76231" w:rsidRPr="00B76231" w:rsidRDefault="00B76231" w:rsidP="00B76231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 xml:space="preserve">　　</w:t>
      </w:r>
      <w:proofErr w:type="gramStart"/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附新開戶</w:t>
      </w:r>
      <w:proofErr w:type="gramEnd"/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建檔登錄單、歷史交易明細查詢結果、內政部警政</w:t>
      </w:r>
    </w:p>
    <w:p w:rsidR="00B76231" w:rsidRPr="00B76231" w:rsidRDefault="00B76231" w:rsidP="00B76231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 xml:space="preserve">　　</w:t>
      </w:r>
      <w:proofErr w:type="gramStart"/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署反詐騙</w:t>
      </w:r>
      <w:proofErr w:type="gramEnd"/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案件紀錄表、高雄市政府警察局前鎮分局前鎮街派</w:t>
      </w:r>
    </w:p>
    <w:p w:rsidR="00B76231" w:rsidRPr="00B76231" w:rsidRDefault="00B76231" w:rsidP="00B76231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 xml:space="preserve">　　出所受理詐騙帳戶通報警示簡便格式表在卷可</w:t>
      </w:r>
      <w:proofErr w:type="gramStart"/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稽（</w:t>
      </w:r>
      <w:proofErr w:type="gramEnd"/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見偵查卷</w:t>
      </w:r>
    </w:p>
    <w:p w:rsidR="00B76231" w:rsidRPr="00B76231" w:rsidRDefault="00B76231" w:rsidP="00B76231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 xml:space="preserve">　　第</w:t>
      </w: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57</w:t>
      </w: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至</w:t>
      </w: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62</w:t>
      </w: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、</w:t>
      </w: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90</w:t>
      </w: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至</w:t>
      </w: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93</w:t>
      </w: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、</w:t>
      </w: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95</w:t>
      </w: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、</w:t>
      </w: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97</w:t>
      </w: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至</w:t>
      </w: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 xml:space="preserve">100 </w:t>
      </w: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、</w:t>
      </w: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 xml:space="preserve">102 </w:t>
      </w: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至</w:t>
      </w: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 xml:space="preserve">109 </w:t>
      </w: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頁</w:t>
      </w:r>
      <w:proofErr w:type="gramStart"/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）</w:t>
      </w:r>
      <w:proofErr w:type="gramEnd"/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，足認</w:t>
      </w:r>
    </w:p>
    <w:p w:rsidR="00B76231" w:rsidRPr="00B76231" w:rsidRDefault="00B76231" w:rsidP="00B76231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 xml:space="preserve">　　被告之自白與事實相符，堪值</w:t>
      </w:r>
      <w:proofErr w:type="gramStart"/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採</w:t>
      </w:r>
      <w:proofErr w:type="gramEnd"/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信。事證明確，被告犯行堪</w:t>
      </w:r>
    </w:p>
    <w:p w:rsidR="00B76231" w:rsidRPr="00B76231" w:rsidRDefault="00B76231" w:rsidP="00B76231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 xml:space="preserve">　　予認定，應予依法論罪科刑。</w:t>
      </w:r>
    </w:p>
    <w:p w:rsidR="00B76231" w:rsidRPr="00B76231" w:rsidRDefault="00B76231" w:rsidP="00B76231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三、論罪科刑：</w:t>
      </w:r>
    </w:p>
    <w:p w:rsidR="00B76231" w:rsidRPr="00B76231" w:rsidRDefault="00B76231" w:rsidP="00B76231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 xml:space="preserve">　</w:t>
      </w: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(</w:t>
      </w:r>
      <w:proofErr w:type="gramStart"/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一</w:t>
      </w:r>
      <w:proofErr w:type="gramEnd"/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)</w:t>
      </w: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查本案除被告外，尚有簡</w:t>
      </w:r>
      <w:r>
        <w:rPr>
          <w:rFonts w:ascii="Helvetica" w:eastAsia="新細明體" w:hAnsi="Helvetica" w:cs="Helvetica"/>
          <w:color w:val="000000"/>
          <w:kern w:val="0"/>
          <w:szCs w:val="24"/>
        </w:rPr>
        <w:t>OO</w:t>
      </w: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及「小白」共同為之，其三人</w:t>
      </w:r>
    </w:p>
    <w:p w:rsidR="00B76231" w:rsidRPr="00B76231" w:rsidRDefault="00B76231" w:rsidP="00B76231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 xml:space="preserve">　　分別負責提供帳戶、擔任車手領取款項、在網站刊登出售二</w:t>
      </w:r>
    </w:p>
    <w:p w:rsidR="00B76231" w:rsidRPr="00B76231" w:rsidRDefault="00B76231" w:rsidP="00B76231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 xml:space="preserve">　　手車不實訊息及以電話施行詐欺，且其等係以網際網路為傳</w:t>
      </w:r>
    </w:p>
    <w:p w:rsidR="00B76231" w:rsidRPr="00B76231" w:rsidRDefault="00B76231" w:rsidP="00B76231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 xml:space="preserve">　　播工具，刊登不實之販賣二手車訊息，是被告、簡</w:t>
      </w:r>
      <w:r>
        <w:rPr>
          <w:rFonts w:ascii="Helvetica" w:eastAsia="新細明體" w:hAnsi="Helvetica" w:cs="Helvetica"/>
          <w:color w:val="000000"/>
          <w:kern w:val="0"/>
          <w:szCs w:val="24"/>
        </w:rPr>
        <w:t>OO</w:t>
      </w: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及「</w:t>
      </w:r>
    </w:p>
    <w:p w:rsidR="00B76231" w:rsidRPr="00B76231" w:rsidRDefault="00B76231" w:rsidP="00B76231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 xml:space="preserve">　　小白」顯係以網際網路對公眾散布之方式犯詐欺取財罪。是</w:t>
      </w:r>
    </w:p>
    <w:p w:rsidR="00B76231" w:rsidRPr="00B76231" w:rsidRDefault="00B76231" w:rsidP="00B76231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 xml:space="preserve">　　核被告所為，係犯刑法第</w:t>
      </w: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 xml:space="preserve">339 </w:t>
      </w: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條之</w:t>
      </w: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 xml:space="preserve">4 </w:t>
      </w: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第</w:t>
      </w: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 xml:space="preserve">1 </w:t>
      </w: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項第</w:t>
      </w: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 xml:space="preserve">2 </w:t>
      </w: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款、第</w:t>
      </w: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 xml:space="preserve">3 </w:t>
      </w: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款</w:t>
      </w:r>
    </w:p>
    <w:p w:rsidR="00B76231" w:rsidRPr="00B76231" w:rsidRDefault="00B76231" w:rsidP="00B76231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lastRenderedPageBreak/>
        <w:t xml:space="preserve">　　之三人以上共同以網際網路對公眾散布而犯詐欺取財罪。公</w:t>
      </w:r>
    </w:p>
    <w:p w:rsidR="00B76231" w:rsidRPr="00B76231" w:rsidRDefault="00B76231" w:rsidP="00B76231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 xml:space="preserve">　　訴意旨認被告應論以刑法第</w:t>
      </w: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 xml:space="preserve">339 </w:t>
      </w: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條第</w:t>
      </w: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 xml:space="preserve">1 </w:t>
      </w: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項之詐欺取財罪，容</w:t>
      </w:r>
    </w:p>
    <w:p w:rsidR="00B76231" w:rsidRPr="00B76231" w:rsidRDefault="00B76231" w:rsidP="00B76231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 xml:space="preserve">　　</w:t>
      </w:r>
      <w:proofErr w:type="gramStart"/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有未洽</w:t>
      </w:r>
      <w:proofErr w:type="gramEnd"/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，然因兩罪基本社會事實同一，業據本院於審理時</w:t>
      </w:r>
      <w:proofErr w:type="gramStart"/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諭</w:t>
      </w:r>
      <w:proofErr w:type="gramEnd"/>
    </w:p>
    <w:p w:rsidR="00B76231" w:rsidRPr="00B76231" w:rsidRDefault="00B76231" w:rsidP="00B76231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 xml:space="preserve">　　知被告此部分亦構成刑法第</w:t>
      </w: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 xml:space="preserve">339 </w:t>
      </w: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條之</w:t>
      </w: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 xml:space="preserve">4 </w:t>
      </w: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第</w:t>
      </w: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 xml:space="preserve">1 </w:t>
      </w: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項第</w:t>
      </w: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 xml:space="preserve">2 </w:t>
      </w: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款、第</w:t>
      </w: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3</w:t>
      </w:r>
    </w:p>
    <w:p w:rsidR="00B76231" w:rsidRPr="00B76231" w:rsidRDefault="00B76231" w:rsidP="00B76231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 xml:space="preserve">　　款之三人以上共同以網際網路對公眾散布而犯詐欺取財罪</w:t>
      </w:r>
      <w:proofErr w:type="gramStart"/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（</w:t>
      </w:r>
      <w:proofErr w:type="gramEnd"/>
    </w:p>
    <w:p w:rsidR="00B76231" w:rsidRPr="00B76231" w:rsidRDefault="00B76231" w:rsidP="00B76231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 xml:space="preserve">　　見</w:t>
      </w:r>
      <w:proofErr w:type="gramStart"/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本院卷第</w:t>
      </w: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160</w:t>
      </w:r>
      <w:proofErr w:type="gramEnd"/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 xml:space="preserve"> </w:t>
      </w: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頁</w:t>
      </w:r>
      <w:proofErr w:type="gramStart"/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）</w:t>
      </w:r>
      <w:proofErr w:type="gramEnd"/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，無礙於被告訴訟防禦權之行使，本院</w:t>
      </w:r>
    </w:p>
    <w:p w:rsidR="00B76231" w:rsidRPr="00B76231" w:rsidRDefault="00B76231" w:rsidP="00B76231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 xml:space="preserve">　　自得依刑事訴訟法第</w:t>
      </w: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 xml:space="preserve">300 </w:t>
      </w: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條規定，變更起訴法條，</w:t>
      </w:r>
      <w:proofErr w:type="gramStart"/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併予敘</w:t>
      </w:r>
      <w:proofErr w:type="gramEnd"/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明</w:t>
      </w:r>
    </w:p>
    <w:p w:rsidR="00B76231" w:rsidRPr="00B76231" w:rsidRDefault="00B76231" w:rsidP="00B76231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 xml:space="preserve">　　。又被告與簡</w:t>
      </w:r>
      <w:r>
        <w:rPr>
          <w:rFonts w:ascii="Helvetica" w:eastAsia="新細明體" w:hAnsi="Helvetica" w:cs="Helvetica"/>
          <w:color w:val="000000"/>
          <w:kern w:val="0"/>
          <w:szCs w:val="24"/>
        </w:rPr>
        <w:t>OO</w:t>
      </w: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、「小白」就</w:t>
      </w:r>
      <w:proofErr w:type="gramStart"/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上開犯行</w:t>
      </w:r>
      <w:proofErr w:type="gramEnd"/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有犯意聯絡與行為</w:t>
      </w:r>
    </w:p>
    <w:p w:rsidR="00B76231" w:rsidRPr="00B76231" w:rsidRDefault="00B76231" w:rsidP="00B76231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 xml:space="preserve">　　分擔，為共同正犯。</w:t>
      </w:r>
      <w:proofErr w:type="gramStart"/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爰</w:t>
      </w:r>
      <w:proofErr w:type="gramEnd"/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審酌被告不思以正當途</w:t>
      </w:r>
      <w:proofErr w:type="gramStart"/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逕</w:t>
      </w:r>
      <w:proofErr w:type="gramEnd"/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取得財物，</w:t>
      </w:r>
    </w:p>
    <w:p w:rsidR="00B76231" w:rsidRPr="00B76231" w:rsidRDefault="00B76231" w:rsidP="00B76231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 xml:space="preserve">　　而與簡</w:t>
      </w:r>
      <w:r>
        <w:rPr>
          <w:rFonts w:ascii="Helvetica" w:eastAsia="新細明體" w:hAnsi="Helvetica" w:cs="Helvetica"/>
          <w:color w:val="000000"/>
          <w:kern w:val="0"/>
          <w:szCs w:val="24"/>
        </w:rPr>
        <w:t>OO</w:t>
      </w: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、「小白」共同以上開非法手段詐取財物，所為</w:t>
      </w:r>
    </w:p>
    <w:p w:rsidR="00B76231" w:rsidRPr="00B76231" w:rsidRDefault="00B76231" w:rsidP="00B76231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 xml:space="preserve">　　實值非難，惟念被告犯罪</w:t>
      </w:r>
      <w:proofErr w:type="gramStart"/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後終知坦承</w:t>
      </w:r>
      <w:proofErr w:type="gramEnd"/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犯行，復參酌所詐得之</w:t>
      </w:r>
    </w:p>
    <w:p w:rsidR="00B76231" w:rsidRPr="00B76231" w:rsidRDefault="00B76231" w:rsidP="00B76231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 xml:space="preserve">　　金額、告訴人鄭</w:t>
      </w:r>
      <w:r>
        <w:rPr>
          <w:rFonts w:ascii="Helvetica" w:eastAsia="新細明體" w:hAnsi="Helvetica" w:cs="Helvetica"/>
          <w:color w:val="000000"/>
          <w:kern w:val="0"/>
          <w:szCs w:val="24"/>
        </w:rPr>
        <w:t>OO</w:t>
      </w: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所受損害，及被告業與告訴人達成和解</w:t>
      </w:r>
    </w:p>
    <w:p w:rsidR="00B76231" w:rsidRPr="00B76231" w:rsidRDefault="00B76231" w:rsidP="00B76231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 xml:space="preserve">　　並已給付和解金額</w:t>
      </w: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30</w:t>
      </w: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萬元，有和解書、郵政跨行匯款申請書</w:t>
      </w:r>
    </w:p>
    <w:p w:rsidR="00B76231" w:rsidRPr="00B76231" w:rsidRDefault="00B76231" w:rsidP="00B76231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 xml:space="preserve">　　本院公務電話</w:t>
      </w:r>
      <w:proofErr w:type="gramStart"/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紀錄表各</w:t>
      </w:r>
      <w:proofErr w:type="gramEnd"/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 xml:space="preserve">1 </w:t>
      </w: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份</w:t>
      </w:r>
      <w:proofErr w:type="gramStart"/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附卷可憑（</w:t>
      </w:r>
      <w:proofErr w:type="gramEnd"/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見本院卷第</w:t>
      </w: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 xml:space="preserve">140 </w:t>
      </w: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至</w:t>
      </w: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14</w:t>
      </w:r>
    </w:p>
    <w:p w:rsidR="00B76231" w:rsidRPr="00B76231" w:rsidRDefault="00B76231" w:rsidP="00B76231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 xml:space="preserve">　　</w:t>
      </w: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 xml:space="preserve">2 </w:t>
      </w: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頁</w:t>
      </w:r>
      <w:proofErr w:type="gramStart"/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）</w:t>
      </w:r>
      <w:proofErr w:type="gramEnd"/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，暨其素行、教育程度、犯罪之動機、目的、自陳每</w:t>
      </w:r>
    </w:p>
    <w:p w:rsidR="00B76231" w:rsidRPr="00B76231" w:rsidRDefault="00B76231" w:rsidP="00B76231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 xml:space="preserve">　　月收入為</w:t>
      </w: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 xml:space="preserve">3 </w:t>
      </w: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萬</w:t>
      </w:r>
      <w:proofErr w:type="gramStart"/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5</w:t>
      </w:r>
      <w:proofErr w:type="gramEnd"/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 xml:space="preserve">,000 </w:t>
      </w: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元及須扶養依靠呼吸器維生之子女此家</w:t>
      </w:r>
    </w:p>
    <w:p w:rsidR="00B76231" w:rsidRPr="00B76231" w:rsidRDefault="00B76231" w:rsidP="00B76231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 xml:space="preserve">　　庭經濟狀況（見本院卷第</w:t>
      </w: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 xml:space="preserve">163 </w:t>
      </w: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頁反面）等一切情狀，量處如</w:t>
      </w:r>
    </w:p>
    <w:p w:rsidR="00B76231" w:rsidRPr="00B76231" w:rsidRDefault="00B76231" w:rsidP="00B76231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 xml:space="preserve">　　主文所示之刑。</w:t>
      </w:r>
    </w:p>
    <w:p w:rsidR="00B76231" w:rsidRPr="00B76231" w:rsidRDefault="00B76231" w:rsidP="00B76231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 xml:space="preserve">　</w:t>
      </w: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(</w:t>
      </w: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二</w:t>
      </w: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)</w:t>
      </w:r>
      <w:proofErr w:type="gramStart"/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末查</w:t>
      </w:r>
      <w:proofErr w:type="gramEnd"/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，被告雖曾因故意犯罪受有期徒刑以上刑之宣告，惟於</w:t>
      </w:r>
    </w:p>
    <w:p w:rsidR="00B76231" w:rsidRPr="00B76231" w:rsidRDefault="00B76231" w:rsidP="00B76231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 xml:space="preserve">　　執行完畢後，</w:t>
      </w: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 xml:space="preserve">5 </w:t>
      </w: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年以內未曾因故意犯罪受有期徒刑以上刑之</w:t>
      </w:r>
    </w:p>
    <w:p w:rsidR="00B76231" w:rsidRPr="00B76231" w:rsidRDefault="00B76231" w:rsidP="00B76231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 xml:space="preserve">　　宣告，有臺灣高等法院被告前案紀錄表在卷足</w:t>
      </w:r>
      <w:proofErr w:type="gramStart"/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稽</w:t>
      </w:r>
      <w:proofErr w:type="gramEnd"/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，本院審酌</w:t>
      </w:r>
    </w:p>
    <w:p w:rsidR="00B76231" w:rsidRPr="00B76231" w:rsidRDefault="00B76231" w:rsidP="00B76231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 xml:space="preserve">　　被告因一時失慮，偶</w:t>
      </w:r>
      <w:proofErr w:type="gramStart"/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罹刑典</w:t>
      </w:r>
      <w:proofErr w:type="gramEnd"/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，犯後於本院審理時已知坦承犯</w:t>
      </w:r>
    </w:p>
    <w:p w:rsidR="00B76231" w:rsidRPr="00B76231" w:rsidRDefault="00B76231" w:rsidP="00B76231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 xml:space="preserve">　　行，並與告訴人達成和解並已履行完畢，已於前述，且經告</w:t>
      </w:r>
    </w:p>
    <w:p w:rsidR="00B76231" w:rsidRPr="00B76231" w:rsidRDefault="00B76231" w:rsidP="00B76231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 xml:space="preserve">　　訴人表示願意原諒被告，請求給予被告緩刑宣告</w:t>
      </w:r>
      <w:proofErr w:type="gramStart"/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（</w:t>
      </w:r>
      <w:proofErr w:type="gramEnd"/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見本院卷</w:t>
      </w:r>
    </w:p>
    <w:p w:rsidR="00B76231" w:rsidRPr="00B76231" w:rsidRDefault="00B76231" w:rsidP="00B76231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 xml:space="preserve">　　第</w:t>
      </w: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 xml:space="preserve">140 </w:t>
      </w: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頁</w:t>
      </w:r>
      <w:proofErr w:type="gramStart"/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）</w:t>
      </w:r>
      <w:proofErr w:type="gramEnd"/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，足見被告良有悔意，信其經此</w:t>
      </w:r>
      <w:proofErr w:type="gramStart"/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偵</w:t>
      </w:r>
      <w:proofErr w:type="gramEnd"/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、審程序及刑</w:t>
      </w:r>
    </w:p>
    <w:p w:rsidR="00B76231" w:rsidRPr="00B76231" w:rsidRDefault="00B76231" w:rsidP="00B76231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 xml:space="preserve">　　之宣告後，應能知所警惕，而無再犯之虞，因認所宣告之刑</w:t>
      </w:r>
    </w:p>
    <w:p w:rsidR="00B76231" w:rsidRPr="00B76231" w:rsidRDefault="00B76231" w:rsidP="00B76231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 xml:space="preserve">　　以暫不執行為適當，</w:t>
      </w:r>
      <w:proofErr w:type="gramStart"/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爰</w:t>
      </w:r>
      <w:proofErr w:type="gramEnd"/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依刑法第</w:t>
      </w: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74</w:t>
      </w: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條第</w:t>
      </w: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 xml:space="preserve">1 </w:t>
      </w: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項第</w:t>
      </w: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 xml:space="preserve">2 </w:t>
      </w: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款之規定，</w:t>
      </w:r>
    </w:p>
    <w:p w:rsidR="00B76231" w:rsidRPr="00B76231" w:rsidRDefault="00B76231" w:rsidP="00B76231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 xml:space="preserve">　　</w:t>
      </w:r>
      <w:proofErr w:type="gramStart"/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併</w:t>
      </w:r>
      <w:proofErr w:type="gramEnd"/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予宣告緩刑</w:t>
      </w: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2</w:t>
      </w: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年。</w:t>
      </w:r>
    </w:p>
    <w:p w:rsidR="00B76231" w:rsidRPr="00B76231" w:rsidRDefault="00B76231" w:rsidP="00B76231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四、沒收：</w:t>
      </w:r>
    </w:p>
    <w:p w:rsidR="00B76231" w:rsidRPr="00B76231" w:rsidRDefault="00B76231" w:rsidP="00B76231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 xml:space="preserve">　</w:t>
      </w: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(</w:t>
      </w:r>
      <w:proofErr w:type="gramStart"/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一</w:t>
      </w:r>
      <w:proofErr w:type="gramEnd"/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)</w:t>
      </w: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被告行為後，刑法有關沒收之規定，已於</w:t>
      </w: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 xml:space="preserve">104 </w:t>
      </w: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年</w:t>
      </w: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12</w:t>
      </w: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月</w:t>
      </w: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30</w:t>
      </w: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日修</w:t>
      </w:r>
    </w:p>
    <w:p w:rsidR="00B76231" w:rsidRPr="00B76231" w:rsidRDefault="00B76231" w:rsidP="00B76231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 xml:space="preserve">　　正公布，並於</w:t>
      </w: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 xml:space="preserve">105 </w:t>
      </w: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年</w:t>
      </w: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 xml:space="preserve">7 </w:t>
      </w: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月</w:t>
      </w: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 xml:space="preserve">1 </w:t>
      </w: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日生效施行。又同法第</w:t>
      </w: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 xml:space="preserve">2 </w:t>
      </w: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條第</w:t>
      </w: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2</w:t>
      </w:r>
    </w:p>
    <w:p w:rsidR="00B76231" w:rsidRPr="00B76231" w:rsidRDefault="00B76231" w:rsidP="00B76231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 xml:space="preserve">　　項明定沒收適用裁判時之法律。是本件自應適用已生效施行</w:t>
      </w:r>
    </w:p>
    <w:p w:rsidR="00B76231" w:rsidRPr="00B76231" w:rsidRDefault="00B76231" w:rsidP="00B76231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 xml:space="preserve">　　沒收之規定，</w:t>
      </w:r>
      <w:proofErr w:type="gramStart"/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合先敘</w:t>
      </w:r>
      <w:proofErr w:type="gramEnd"/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明。按共同正犯因相互間利用他人之行</w:t>
      </w:r>
    </w:p>
    <w:p w:rsidR="00B76231" w:rsidRPr="00B76231" w:rsidRDefault="00B76231" w:rsidP="00B76231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 xml:space="preserve">　　為，以遂行其犯意之實現，本於責任共同之原則，有關沒收</w:t>
      </w:r>
    </w:p>
    <w:p w:rsidR="00B76231" w:rsidRPr="00B76231" w:rsidRDefault="00B76231" w:rsidP="00B76231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 xml:space="preserve">　　部分，對於</w:t>
      </w:r>
      <w:proofErr w:type="gramStart"/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共犯間供犯罪</w:t>
      </w:r>
      <w:proofErr w:type="gramEnd"/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所用之物，</w:t>
      </w:r>
      <w:proofErr w:type="gramStart"/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自均應為</w:t>
      </w:r>
      <w:proofErr w:type="gramEnd"/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沒收之</w:t>
      </w:r>
      <w:proofErr w:type="gramStart"/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諭</w:t>
      </w:r>
      <w:proofErr w:type="gramEnd"/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知。</w:t>
      </w:r>
    </w:p>
    <w:p w:rsidR="00B76231" w:rsidRPr="00B76231" w:rsidRDefault="00B76231" w:rsidP="00B76231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 xml:space="preserve">　　又按沒收物之執行完畢與沒收物之不存在，並非一事，因犯</w:t>
      </w:r>
    </w:p>
    <w:p w:rsidR="00B76231" w:rsidRPr="00B76231" w:rsidRDefault="00B76231" w:rsidP="00B76231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 xml:space="preserve">　　罪依法必須沒收之物，雖已於共犯中之一人確定判決</w:t>
      </w:r>
      <w:proofErr w:type="gramStart"/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諭</w:t>
      </w:r>
      <w:proofErr w:type="gramEnd"/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知沒</w:t>
      </w:r>
    </w:p>
    <w:p w:rsidR="00B76231" w:rsidRPr="00B76231" w:rsidRDefault="00B76231" w:rsidP="00B76231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 xml:space="preserve">　　收，並已執行完畢，對於其他共犯之判決，仍應宣告沒收</w:t>
      </w:r>
      <w:proofErr w:type="gramStart"/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（</w:t>
      </w:r>
      <w:proofErr w:type="gramEnd"/>
    </w:p>
    <w:p w:rsidR="00B76231" w:rsidRPr="00B76231" w:rsidRDefault="00B76231" w:rsidP="00B76231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lastRenderedPageBreak/>
        <w:t xml:space="preserve">　　最高法院</w:t>
      </w:r>
      <w:proofErr w:type="gramStart"/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65</w:t>
      </w:r>
      <w:proofErr w:type="gramEnd"/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年度第</w:t>
      </w: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 xml:space="preserve">5 </w:t>
      </w:r>
      <w:proofErr w:type="gramStart"/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次刑庭庭推總</w:t>
      </w:r>
      <w:proofErr w:type="gramEnd"/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會議決議</w:t>
      </w: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(</w:t>
      </w: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二</w:t>
      </w: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)</w:t>
      </w: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、</w:t>
      </w: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 xml:space="preserve">105 </w:t>
      </w: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年度台</w:t>
      </w:r>
    </w:p>
    <w:p w:rsidR="00B76231" w:rsidRPr="00B76231" w:rsidRDefault="00B76231" w:rsidP="00B76231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 xml:space="preserve">　　上字第</w:t>
      </w: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2752</w:t>
      </w: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號判決意旨參照</w:t>
      </w:r>
      <w:proofErr w:type="gramStart"/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）</w:t>
      </w:r>
      <w:proofErr w:type="gramEnd"/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。扣案如附表所示之物，為共</w:t>
      </w:r>
    </w:p>
    <w:p w:rsidR="00B76231" w:rsidRPr="00B76231" w:rsidRDefault="00B76231" w:rsidP="00B76231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 xml:space="preserve">　　同</w:t>
      </w:r>
      <w:proofErr w:type="gramStart"/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正犯簡</w:t>
      </w:r>
      <w:proofErr w:type="gramEnd"/>
      <w:r>
        <w:rPr>
          <w:rFonts w:ascii="Helvetica" w:eastAsia="新細明體" w:hAnsi="Helvetica" w:cs="Helvetica"/>
          <w:color w:val="000000"/>
          <w:kern w:val="0"/>
          <w:szCs w:val="24"/>
        </w:rPr>
        <w:t>OO</w:t>
      </w: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所有且供本案犯罪所用之物，雖已於另案宣告</w:t>
      </w:r>
    </w:p>
    <w:p w:rsidR="00B76231" w:rsidRPr="00B76231" w:rsidRDefault="00B76231" w:rsidP="00B76231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 xml:space="preserve">　　沒收，惟依前揭意旨，仍應依刑法第</w:t>
      </w: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38</w:t>
      </w: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條第</w:t>
      </w: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 xml:space="preserve">2 </w:t>
      </w: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項前段之規定</w:t>
      </w:r>
    </w:p>
    <w:p w:rsidR="00B76231" w:rsidRPr="00B76231" w:rsidRDefault="00B76231" w:rsidP="00B76231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 xml:space="preserve">　　於本案宣告沒收。</w:t>
      </w:r>
    </w:p>
    <w:p w:rsidR="00B76231" w:rsidRPr="00B76231" w:rsidRDefault="00B76231" w:rsidP="00B76231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 xml:space="preserve">　</w:t>
      </w: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(</w:t>
      </w: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二</w:t>
      </w: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)</w:t>
      </w: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按犯罪所得及追徵之範圍與價額，認定顯有困難時，得以</w:t>
      </w:r>
      <w:proofErr w:type="gramStart"/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估</w:t>
      </w:r>
      <w:proofErr w:type="gramEnd"/>
    </w:p>
    <w:p w:rsidR="00B76231" w:rsidRPr="00B76231" w:rsidRDefault="00B76231" w:rsidP="00B76231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 xml:space="preserve">　　算認定之；宣告前</w:t>
      </w: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 xml:space="preserve">2 </w:t>
      </w: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條之沒收或追</w:t>
      </w:r>
      <w:proofErr w:type="gramStart"/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徵</w:t>
      </w:r>
      <w:proofErr w:type="gramEnd"/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，有過</w:t>
      </w:r>
      <w:proofErr w:type="gramStart"/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苛</w:t>
      </w:r>
      <w:proofErr w:type="gramEnd"/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之虞、欠缺</w:t>
      </w:r>
      <w:proofErr w:type="gramStart"/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刑</w:t>
      </w:r>
      <w:proofErr w:type="gramEnd"/>
    </w:p>
    <w:p w:rsidR="00B76231" w:rsidRPr="00B76231" w:rsidRDefault="00B76231" w:rsidP="00B76231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 xml:space="preserve">　　法上之重要性、犯罪所得價值低微，或為維持受宣告人生活</w:t>
      </w:r>
    </w:p>
    <w:p w:rsidR="00B76231" w:rsidRPr="00B76231" w:rsidRDefault="00B76231" w:rsidP="00B76231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 xml:space="preserve">　　條件之必要者，得不宣告或酌減之，刑法第</w:t>
      </w: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38</w:t>
      </w: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條之</w:t>
      </w: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 xml:space="preserve">2 </w:t>
      </w: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第</w:t>
      </w: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 xml:space="preserve">1 </w:t>
      </w: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項</w:t>
      </w:r>
    </w:p>
    <w:p w:rsidR="00B76231" w:rsidRPr="00B76231" w:rsidRDefault="00B76231" w:rsidP="00B76231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 xml:space="preserve">　　前段、第</w:t>
      </w: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 xml:space="preserve">2 </w:t>
      </w: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項定有明文。查被告雖矢口否認有因</w:t>
      </w:r>
      <w:proofErr w:type="gramStart"/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上開犯行</w:t>
      </w:r>
      <w:proofErr w:type="gramEnd"/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獲</w:t>
      </w:r>
    </w:p>
    <w:p w:rsidR="00B76231" w:rsidRPr="00B76231" w:rsidRDefault="00B76231" w:rsidP="00B76231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 xml:space="preserve">　　取任何報酬，惟於沒收裁判認定犯罪所得時，因非屬犯罪事</w:t>
      </w:r>
    </w:p>
    <w:p w:rsidR="00B76231" w:rsidRPr="00B76231" w:rsidRDefault="00B76231" w:rsidP="00B76231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 xml:space="preserve">　　實有無之認定，並不適用「嚴格證明法則」，且於認定困難</w:t>
      </w:r>
    </w:p>
    <w:p w:rsidR="00B76231" w:rsidRPr="00B76231" w:rsidRDefault="00B76231" w:rsidP="00B76231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 xml:space="preserve">　　時，修正後刑法更明定得以估算認定之，是本院</w:t>
      </w:r>
      <w:proofErr w:type="gramStart"/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審酌簡</w:t>
      </w:r>
      <w:proofErr w:type="gramEnd"/>
      <w:r>
        <w:rPr>
          <w:rFonts w:ascii="Helvetica" w:eastAsia="新細明體" w:hAnsi="Helvetica" w:cs="Helvetica"/>
          <w:color w:val="000000"/>
          <w:kern w:val="0"/>
          <w:szCs w:val="24"/>
        </w:rPr>
        <w:t>OO</w:t>
      </w:r>
    </w:p>
    <w:p w:rsidR="00B76231" w:rsidRPr="00B76231" w:rsidRDefault="00B76231" w:rsidP="00B76231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 xml:space="preserve">　　須透過被告居中聯繫「小白」，</w:t>
      </w:r>
      <w:proofErr w:type="gramStart"/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且簡</w:t>
      </w:r>
      <w:proofErr w:type="gramEnd"/>
      <w:r>
        <w:rPr>
          <w:rFonts w:ascii="Helvetica" w:eastAsia="新細明體" w:hAnsi="Helvetica" w:cs="Helvetica"/>
          <w:color w:val="000000"/>
          <w:kern w:val="0"/>
          <w:szCs w:val="24"/>
        </w:rPr>
        <w:t>OO</w:t>
      </w: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領取詐得款項後須</w:t>
      </w:r>
    </w:p>
    <w:p w:rsidR="00B76231" w:rsidRPr="00B76231" w:rsidRDefault="00B76231" w:rsidP="00B76231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 xml:space="preserve">　　交與被告，再由被告分派</w:t>
      </w: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 xml:space="preserve">9 </w:t>
      </w: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萬元報酬與簡</w:t>
      </w:r>
      <w:r>
        <w:rPr>
          <w:rFonts w:ascii="Helvetica" w:eastAsia="新細明體" w:hAnsi="Helvetica" w:cs="Helvetica"/>
          <w:color w:val="000000"/>
          <w:kern w:val="0"/>
          <w:szCs w:val="24"/>
        </w:rPr>
        <w:t>OO</w:t>
      </w: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，可見被告在</w:t>
      </w:r>
    </w:p>
    <w:p w:rsidR="00B76231" w:rsidRPr="00B76231" w:rsidRDefault="00B76231" w:rsidP="00B76231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 xml:space="preserve">　　詐欺集團中所為之分工及擔任角色之重要性顯高於簡</w:t>
      </w:r>
      <w:r>
        <w:rPr>
          <w:rFonts w:ascii="Helvetica" w:eastAsia="新細明體" w:hAnsi="Helvetica" w:cs="Helvetica"/>
          <w:color w:val="000000"/>
          <w:kern w:val="0"/>
          <w:szCs w:val="24"/>
        </w:rPr>
        <w:t>OO</w:t>
      </w: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，</w:t>
      </w:r>
    </w:p>
    <w:p w:rsidR="00B76231" w:rsidRPr="00B76231" w:rsidRDefault="00B76231" w:rsidP="00B76231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 xml:space="preserve">　　是其所獲取之報酬應不低於簡</w:t>
      </w:r>
      <w:r>
        <w:rPr>
          <w:rFonts w:ascii="Helvetica" w:eastAsia="新細明體" w:hAnsi="Helvetica" w:cs="Helvetica"/>
          <w:color w:val="000000"/>
          <w:kern w:val="0"/>
          <w:szCs w:val="24"/>
        </w:rPr>
        <w:t>OO</w:t>
      </w: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，是被告於本案所取得之</w:t>
      </w:r>
    </w:p>
    <w:p w:rsidR="00B76231" w:rsidRPr="00B76231" w:rsidRDefault="00B76231" w:rsidP="00B76231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 xml:space="preserve">　　報酬至少應有</w:t>
      </w: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 xml:space="preserve">9 </w:t>
      </w: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萬元，應堪認定；</w:t>
      </w:r>
      <w:proofErr w:type="gramStart"/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惟</w:t>
      </w:r>
      <w:proofErr w:type="gramEnd"/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考量被告與告訴人已達</w:t>
      </w:r>
    </w:p>
    <w:p w:rsidR="00B76231" w:rsidRPr="00B76231" w:rsidRDefault="00B76231" w:rsidP="00B76231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 xml:space="preserve">　　成和解，並已依約給付告訴人</w:t>
      </w: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30</w:t>
      </w: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萬元，業於前述，是本院認</w:t>
      </w:r>
    </w:p>
    <w:p w:rsidR="00B76231" w:rsidRPr="00B76231" w:rsidRDefault="00B76231" w:rsidP="00B76231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 xml:space="preserve">　　被告與告訴人達成和解並給付上開金額，已達到沒收制度</w:t>
      </w:r>
      <w:proofErr w:type="gramStart"/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剝</w:t>
      </w:r>
      <w:proofErr w:type="gramEnd"/>
    </w:p>
    <w:p w:rsidR="00B76231" w:rsidRPr="00B76231" w:rsidRDefault="00B76231" w:rsidP="00B76231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 xml:space="preserve">　　奪被告犯罪所得之立法目的，如在本案仍</w:t>
      </w:r>
      <w:proofErr w:type="gramStart"/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諭</w:t>
      </w:r>
      <w:proofErr w:type="gramEnd"/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知沒收被告犯罪</w:t>
      </w:r>
    </w:p>
    <w:p w:rsidR="00B76231" w:rsidRPr="00B76231" w:rsidRDefault="00B76231" w:rsidP="00B76231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 xml:space="preserve">　　所得，將使被告承受過度之</w:t>
      </w:r>
      <w:proofErr w:type="gramStart"/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不</w:t>
      </w:r>
      <w:proofErr w:type="gramEnd"/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利益，顯屬過</w:t>
      </w:r>
      <w:proofErr w:type="gramStart"/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苛</w:t>
      </w:r>
      <w:proofErr w:type="gramEnd"/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，</w:t>
      </w:r>
      <w:proofErr w:type="gramStart"/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爰</w:t>
      </w:r>
      <w:proofErr w:type="gramEnd"/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依現行刑</w:t>
      </w:r>
    </w:p>
    <w:p w:rsidR="00B76231" w:rsidRPr="00B76231" w:rsidRDefault="00B76231" w:rsidP="00B76231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 xml:space="preserve">　　法第</w:t>
      </w: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38</w:t>
      </w: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條之</w:t>
      </w: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 xml:space="preserve">2 </w:t>
      </w: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第</w:t>
      </w: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 xml:space="preserve">2 </w:t>
      </w: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項之規定，</w:t>
      </w:r>
      <w:proofErr w:type="gramStart"/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不</w:t>
      </w:r>
      <w:proofErr w:type="gramEnd"/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另</w:t>
      </w:r>
      <w:proofErr w:type="gramStart"/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諭</w:t>
      </w:r>
      <w:proofErr w:type="gramEnd"/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知沒收被告上揭犯罪所</w:t>
      </w:r>
    </w:p>
    <w:p w:rsidR="00B76231" w:rsidRPr="00B76231" w:rsidRDefault="00B76231" w:rsidP="00B76231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 xml:space="preserve">　　得，</w:t>
      </w:r>
      <w:proofErr w:type="gramStart"/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併予敘</w:t>
      </w:r>
      <w:proofErr w:type="gramEnd"/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明。</w:t>
      </w:r>
    </w:p>
    <w:p w:rsidR="00B76231" w:rsidRPr="00B76231" w:rsidRDefault="00B76231" w:rsidP="00B76231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據上論斷，應依刑事訴訟法第</w:t>
      </w: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 xml:space="preserve">273 </w:t>
      </w: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條之</w:t>
      </w: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 xml:space="preserve">1 </w:t>
      </w: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第</w:t>
      </w: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 xml:space="preserve">1 </w:t>
      </w: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項、第</w:t>
      </w: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 xml:space="preserve">299 </w:t>
      </w: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條第</w:t>
      </w: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1</w:t>
      </w:r>
    </w:p>
    <w:p w:rsidR="00B76231" w:rsidRPr="00B76231" w:rsidRDefault="00B76231" w:rsidP="00B76231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項前段、第</w:t>
      </w: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 xml:space="preserve">300 </w:t>
      </w: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條，刑法第</w:t>
      </w: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28</w:t>
      </w: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條、第</w:t>
      </w: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 xml:space="preserve">339 </w:t>
      </w: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條之</w:t>
      </w: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 xml:space="preserve">4 </w:t>
      </w: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第</w:t>
      </w: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 xml:space="preserve">1 </w:t>
      </w: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項第</w:t>
      </w: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 xml:space="preserve">2 </w:t>
      </w: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款、</w:t>
      </w:r>
    </w:p>
    <w:p w:rsidR="00B76231" w:rsidRPr="00B76231" w:rsidRDefault="00B76231" w:rsidP="00B76231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第</w:t>
      </w: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 xml:space="preserve">3 </w:t>
      </w: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款、第</w:t>
      </w: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74</w:t>
      </w: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條第</w:t>
      </w: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 xml:space="preserve">1 </w:t>
      </w: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項第</w:t>
      </w: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 xml:space="preserve">2 </w:t>
      </w: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款、第</w:t>
      </w: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38</w:t>
      </w: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條第</w:t>
      </w: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 xml:space="preserve">2 </w:t>
      </w: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項前段、第</w:t>
      </w: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38</w:t>
      </w: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條之</w:t>
      </w: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2</w:t>
      </w:r>
    </w:p>
    <w:p w:rsidR="00B76231" w:rsidRPr="00B76231" w:rsidRDefault="00B76231" w:rsidP="00B76231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第</w:t>
      </w: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 xml:space="preserve">1 </w:t>
      </w: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項前段、第</w:t>
      </w: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 xml:space="preserve">2 </w:t>
      </w: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項，刑法施行法第</w:t>
      </w: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 xml:space="preserve">1 </w:t>
      </w: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條之</w:t>
      </w: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 xml:space="preserve">1 </w:t>
      </w: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第</w:t>
      </w: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 xml:space="preserve">1 </w:t>
      </w: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項，判決如主</w:t>
      </w:r>
    </w:p>
    <w:p w:rsidR="00B76231" w:rsidRPr="00B76231" w:rsidRDefault="00B76231" w:rsidP="00B76231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文。</w:t>
      </w:r>
    </w:p>
    <w:p w:rsidR="00B76231" w:rsidRPr="00B76231" w:rsidRDefault="00B76231" w:rsidP="00B76231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本案由檢察官魏子凱偵查起訴，經檢察官王江濱、謝承勳到庭執</w:t>
      </w:r>
    </w:p>
    <w:p w:rsidR="00B76231" w:rsidRPr="00B76231" w:rsidRDefault="00B76231" w:rsidP="00B76231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行公訴。</w:t>
      </w:r>
    </w:p>
    <w:p w:rsidR="00B76231" w:rsidRPr="00B76231" w:rsidRDefault="00B76231" w:rsidP="00B76231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 xml:space="preserve">中　　華　　民　　國　</w:t>
      </w: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 xml:space="preserve"> 106</w:t>
      </w: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 xml:space="preserve">　　年　　</w:t>
      </w: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6</w:t>
      </w: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 xml:space="preserve">　　</w:t>
      </w: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 xml:space="preserve"> </w:t>
      </w: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 xml:space="preserve">月　　</w:t>
      </w: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30</w:t>
      </w: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 xml:space="preserve">　　日</w:t>
      </w:r>
    </w:p>
    <w:p w:rsidR="00B76231" w:rsidRPr="00B76231" w:rsidRDefault="00B76231" w:rsidP="00B76231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 xml:space="preserve">　　　　　　　　　刑事第二十一庭法　官　黃俊雯</w:t>
      </w:r>
    </w:p>
    <w:p w:rsidR="00B76231" w:rsidRPr="00B76231" w:rsidRDefault="00B76231" w:rsidP="00B76231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上列正本證明與原本無異。</w:t>
      </w:r>
    </w:p>
    <w:p w:rsidR="00B76231" w:rsidRPr="00B76231" w:rsidRDefault="00B76231" w:rsidP="00B76231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如不服本判決，應於判決送達後</w:t>
      </w: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10</w:t>
      </w: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日內敘明上訴理由，向本院提</w:t>
      </w:r>
    </w:p>
    <w:p w:rsidR="00B76231" w:rsidRPr="00B76231" w:rsidRDefault="00B76231" w:rsidP="00B76231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出上訴狀</w:t>
      </w: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 xml:space="preserve"> (</w:t>
      </w: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應附</w:t>
      </w:r>
      <w:proofErr w:type="gramStart"/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繕</w:t>
      </w:r>
      <w:proofErr w:type="gramEnd"/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本</w:t>
      </w: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 xml:space="preserve">) </w:t>
      </w: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，上訴於臺灣高等法院。其未敘述上訴理</w:t>
      </w:r>
    </w:p>
    <w:p w:rsidR="00B76231" w:rsidRPr="00B76231" w:rsidRDefault="00B76231" w:rsidP="00B76231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proofErr w:type="gramStart"/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由者</w:t>
      </w:r>
      <w:proofErr w:type="gramEnd"/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，應於上訴期間屆滿後</w:t>
      </w: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20</w:t>
      </w: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日內向本院補提理由書「切勿</w:t>
      </w:r>
      <w:proofErr w:type="gramStart"/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逕</w:t>
      </w:r>
      <w:proofErr w:type="gramEnd"/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送</w:t>
      </w:r>
    </w:p>
    <w:p w:rsidR="00B76231" w:rsidRPr="00B76231" w:rsidRDefault="00B76231" w:rsidP="00B76231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上級法院」。</w:t>
      </w:r>
    </w:p>
    <w:p w:rsidR="00B76231" w:rsidRPr="00B76231" w:rsidRDefault="00B76231" w:rsidP="00B76231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lastRenderedPageBreak/>
        <w:t xml:space="preserve">　　　　　　　　　　　　　　　　書記官　蔡佩樺</w:t>
      </w:r>
    </w:p>
    <w:p w:rsidR="00B76231" w:rsidRPr="00B76231" w:rsidRDefault="00B76231" w:rsidP="00B76231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 xml:space="preserve">中　　華　　民　　國　</w:t>
      </w: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 xml:space="preserve"> 106</w:t>
      </w: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 xml:space="preserve">　　年　　</w:t>
      </w: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7</w:t>
      </w: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 xml:space="preserve">　　</w:t>
      </w: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 xml:space="preserve"> </w:t>
      </w: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 xml:space="preserve">月　　</w:t>
      </w: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3</w:t>
      </w: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 xml:space="preserve">　　</w:t>
      </w: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 xml:space="preserve"> </w:t>
      </w: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日</w:t>
      </w:r>
    </w:p>
    <w:p w:rsidR="00B76231" w:rsidRPr="00B76231" w:rsidRDefault="00B76231" w:rsidP="00B76231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</w:p>
    <w:p w:rsidR="00B76231" w:rsidRPr="00B76231" w:rsidRDefault="00B76231" w:rsidP="00B76231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附表：</w:t>
      </w:r>
    </w:p>
    <w:p w:rsidR="00B76231" w:rsidRPr="00B76231" w:rsidRDefault="00B76231" w:rsidP="00B76231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┌──┬───────────────┐</w:t>
      </w:r>
    </w:p>
    <w:p w:rsidR="00B76231" w:rsidRPr="00B76231" w:rsidRDefault="00B76231" w:rsidP="00B76231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proofErr w:type="gramStart"/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│</w:t>
      </w:r>
      <w:proofErr w:type="gramEnd"/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編號</w:t>
      </w:r>
      <w:proofErr w:type="gramStart"/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│</w:t>
      </w:r>
      <w:proofErr w:type="gramEnd"/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 xml:space="preserve">　　　　　扣案物品　　　　　　</w:t>
      </w:r>
      <w:proofErr w:type="gramStart"/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│</w:t>
      </w:r>
      <w:proofErr w:type="gramEnd"/>
    </w:p>
    <w:p w:rsidR="00B76231" w:rsidRPr="00B76231" w:rsidRDefault="00B76231" w:rsidP="00B76231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├──┼───────────────┤</w:t>
      </w:r>
    </w:p>
    <w:p w:rsidR="00B76231" w:rsidRPr="00B76231" w:rsidRDefault="00B76231" w:rsidP="00B76231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proofErr w:type="gramStart"/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│</w:t>
      </w:r>
      <w:proofErr w:type="gramEnd"/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 xml:space="preserve"> 1</w:t>
      </w: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 xml:space="preserve">　</w:t>
      </w:r>
      <w:proofErr w:type="gramStart"/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│</w:t>
      </w:r>
      <w:proofErr w:type="gramEnd"/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本件臺灣銀行帳戶之存摺</w:t>
      </w: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 xml:space="preserve">1 </w:t>
      </w: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 xml:space="preserve">本　　</w:t>
      </w:r>
      <w:proofErr w:type="gramStart"/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│</w:t>
      </w:r>
      <w:proofErr w:type="gramEnd"/>
    </w:p>
    <w:p w:rsidR="00B76231" w:rsidRPr="00B76231" w:rsidRDefault="00B76231" w:rsidP="00B76231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├──┼───────────────┤</w:t>
      </w:r>
    </w:p>
    <w:p w:rsidR="00B76231" w:rsidRPr="00B76231" w:rsidRDefault="00B76231" w:rsidP="00B76231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proofErr w:type="gramStart"/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│</w:t>
      </w:r>
      <w:proofErr w:type="gramEnd"/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 xml:space="preserve"> 2</w:t>
      </w: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 xml:space="preserve">　</w:t>
      </w:r>
      <w:proofErr w:type="gramStart"/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│</w:t>
      </w:r>
      <w:proofErr w:type="gramEnd"/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本件臺灣銀行帳戶之提款卡</w:t>
      </w: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 xml:space="preserve">1 </w:t>
      </w: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 xml:space="preserve">張　</w:t>
      </w:r>
      <w:proofErr w:type="gramStart"/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│</w:t>
      </w:r>
      <w:proofErr w:type="gramEnd"/>
    </w:p>
    <w:p w:rsidR="00B76231" w:rsidRPr="00B76231" w:rsidRDefault="00B76231" w:rsidP="00B76231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├──┼───────────────┤</w:t>
      </w:r>
    </w:p>
    <w:p w:rsidR="00B76231" w:rsidRPr="00B76231" w:rsidRDefault="00B76231" w:rsidP="00B76231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proofErr w:type="gramStart"/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│</w:t>
      </w:r>
      <w:proofErr w:type="gramEnd"/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 xml:space="preserve"> 3</w:t>
      </w: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 xml:space="preserve">　</w:t>
      </w:r>
      <w:proofErr w:type="gramStart"/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│</w:t>
      </w:r>
      <w:proofErr w:type="gramEnd"/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「簡</w:t>
      </w:r>
      <w:r>
        <w:rPr>
          <w:rFonts w:ascii="Helvetica" w:eastAsia="新細明體" w:hAnsi="Helvetica" w:cs="Helvetica"/>
          <w:color w:val="000000"/>
          <w:kern w:val="0"/>
          <w:szCs w:val="24"/>
        </w:rPr>
        <w:t>OO</w:t>
      </w: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」之印章</w:t>
      </w: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 xml:space="preserve">1 </w:t>
      </w: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 xml:space="preserve">枚　　　　　</w:t>
      </w:r>
      <w:proofErr w:type="gramStart"/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│</w:t>
      </w:r>
      <w:proofErr w:type="gramEnd"/>
    </w:p>
    <w:p w:rsidR="00B76231" w:rsidRPr="00B76231" w:rsidRDefault="00B76231" w:rsidP="00B76231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└──┴───────────────┘</w:t>
      </w:r>
    </w:p>
    <w:p w:rsidR="00B76231" w:rsidRPr="00B76231" w:rsidRDefault="00B76231" w:rsidP="00B76231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</w:p>
    <w:p w:rsidR="00B76231" w:rsidRPr="00B76231" w:rsidRDefault="00B76231" w:rsidP="00B76231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如不服本判決，應於判決送達後</w:t>
      </w: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10</w:t>
      </w: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日內敘明上訴理由，向本院提</w:t>
      </w:r>
    </w:p>
    <w:p w:rsidR="00B76231" w:rsidRPr="00B76231" w:rsidRDefault="00B76231" w:rsidP="00B76231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出上訴狀</w:t>
      </w: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 xml:space="preserve"> (</w:t>
      </w: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應附</w:t>
      </w:r>
      <w:proofErr w:type="gramStart"/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繕</w:t>
      </w:r>
      <w:proofErr w:type="gramEnd"/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本</w:t>
      </w: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 xml:space="preserve">) </w:t>
      </w: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，上訴於臺灣高等法院。其未敘述上訴理</w:t>
      </w:r>
    </w:p>
    <w:p w:rsidR="00B76231" w:rsidRPr="00B76231" w:rsidRDefault="00B76231" w:rsidP="00B76231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proofErr w:type="gramStart"/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由者</w:t>
      </w:r>
      <w:proofErr w:type="gramEnd"/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，應於上訴期間屆滿後</w:t>
      </w: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20</w:t>
      </w: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日內向本院補提理由書「切勿</w:t>
      </w:r>
      <w:proofErr w:type="gramStart"/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逕</w:t>
      </w:r>
      <w:proofErr w:type="gramEnd"/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送</w:t>
      </w:r>
    </w:p>
    <w:p w:rsidR="00B76231" w:rsidRPr="00B76231" w:rsidRDefault="00B76231" w:rsidP="00B76231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上級法院」。</w:t>
      </w:r>
    </w:p>
    <w:p w:rsidR="00B76231" w:rsidRPr="00B76231" w:rsidRDefault="00B76231" w:rsidP="00B76231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</w:p>
    <w:p w:rsidR="00B76231" w:rsidRPr="00B76231" w:rsidRDefault="00B76231" w:rsidP="00B76231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附錄本案論罪科刑法條全文：</w:t>
      </w:r>
    </w:p>
    <w:p w:rsidR="00B76231" w:rsidRPr="00B76231" w:rsidRDefault="00B76231" w:rsidP="00B76231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中華民國刑法第</w:t>
      </w: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 xml:space="preserve">339 </w:t>
      </w: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條之</w:t>
      </w: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4</w:t>
      </w:r>
    </w:p>
    <w:p w:rsidR="00B76231" w:rsidRPr="00B76231" w:rsidRDefault="00B76231" w:rsidP="00B76231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犯第</w:t>
      </w: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 xml:space="preserve">339 </w:t>
      </w: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條詐欺罪而有下列情形之</w:t>
      </w:r>
      <w:proofErr w:type="gramStart"/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一</w:t>
      </w:r>
      <w:proofErr w:type="gramEnd"/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者，處</w:t>
      </w: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 xml:space="preserve">1 </w:t>
      </w: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年以上</w:t>
      </w: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 xml:space="preserve">7 </w:t>
      </w: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年以下有</w:t>
      </w:r>
    </w:p>
    <w:p w:rsidR="00B76231" w:rsidRPr="00B76231" w:rsidRDefault="00B76231" w:rsidP="00B76231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期徒刑，得</w:t>
      </w:r>
      <w:proofErr w:type="gramStart"/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併</w:t>
      </w:r>
      <w:proofErr w:type="gramEnd"/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科</w:t>
      </w: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 xml:space="preserve">1 </w:t>
      </w: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百萬元以下罰金：</w:t>
      </w:r>
    </w:p>
    <w:p w:rsidR="00B76231" w:rsidRPr="00B76231" w:rsidRDefault="00B76231" w:rsidP="00B76231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一、冒用政府機關或公務員名義犯之。</w:t>
      </w:r>
    </w:p>
    <w:p w:rsidR="00B76231" w:rsidRPr="00B76231" w:rsidRDefault="00B76231" w:rsidP="00B76231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二、三人以上共同犯之。</w:t>
      </w:r>
    </w:p>
    <w:p w:rsidR="00B76231" w:rsidRPr="00B76231" w:rsidRDefault="00B76231" w:rsidP="00B76231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三、以廣播電視、電子通訊、網際網路或其他媒體等傳播工具，</w:t>
      </w:r>
    </w:p>
    <w:p w:rsidR="00B76231" w:rsidRPr="00B76231" w:rsidRDefault="00B76231" w:rsidP="00B76231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 xml:space="preserve">　　對公眾散布而犯之。</w:t>
      </w:r>
    </w:p>
    <w:p w:rsidR="00B76231" w:rsidRPr="00B76231" w:rsidRDefault="00B76231" w:rsidP="00B76231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B76231">
        <w:rPr>
          <w:rFonts w:ascii="Helvetica" w:eastAsia="新細明體" w:hAnsi="Helvetica" w:cs="Helvetica"/>
          <w:color w:val="000000"/>
          <w:kern w:val="0"/>
          <w:szCs w:val="24"/>
        </w:rPr>
        <w:t>前項之未遂犯罰之。</w:t>
      </w:r>
    </w:p>
    <w:p w:rsidR="00021CA7" w:rsidRPr="00B76231" w:rsidRDefault="00021CA7"/>
    <w:sectPr w:rsidR="00021CA7" w:rsidRPr="00B7623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231"/>
    <w:rsid w:val="00021CA7"/>
    <w:rsid w:val="00B76231"/>
    <w:rsid w:val="00C41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F706B2-1103-40D4-A5E7-11CBBEE31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keyword">
    <w:name w:val="keyword"/>
    <w:basedOn w:val="a0"/>
    <w:rsid w:val="00B76231"/>
  </w:style>
  <w:style w:type="character" w:customStyle="1" w:styleId="opinion">
    <w:name w:val="opinion"/>
    <w:basedOn w:val="a0"/>
    <w:rsid w:val="00B762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05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46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2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4928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693</Words>
  <Characters>3953</Characters>
  <Application>Microsoft Office Word</Application>
  <DocSecurity>0</DocSecurity>
  <Lines>32</Lines>
  <Paragraphs>9</Paragraphs>
  <ScaleCrop>false</ScaleCrop>
  <Company/>
  <LinksUpToDate>false</LinksUpToDate>
  <CharactersWithSpaces>4637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吳弘鵬律師事務所板橋所</dc:creator>
  <cp:keywords/>
  <dc:description/>
  <cp:lastModifiedBy>吳弘鵬律師事務所板橋所</cp:lastModifiedBy>
  <cp:revision>1</cp:revision>
  <dcterms:created xsi:type="dcterms:W3CDTF">2017-08-21T03:34:00Z</dcterms:created>
  <dcterms:modified xsi:type="dcterms:W3CDTF">2017-08-21T03:36:00Z</dcterms:modified>
</cp:coreProperties>
</file>